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59523B" w14:textId="77777777" w:rsidR="009670D2" w:rsidRPr="00B4218D" w:rsidRDefault="009670D2" w:rsidP="003138F6">
      <w:pPr>
        <w:jc w:val="center"/>
        <w:rPr>
          <w:rFonts w:asciiTheme="majorHAnsi" w:eastAsia="Times New Roman" w:hAnsiTheme="majorHAnsi" w:cs="Times New Roman"/>
          <w:b/>
          <w:sz w:val="22"/>
          <w:szCs w:val="22"/>
        </w:rPr>
      </w:pPr>
      <w:r w:rsidRPr="00B4218D">
        <w:rPr>
          <w:rFonts w:asciiTheme="majorHAnsi" w:hAnsiTheme="majorHAnsi"/>
          <w:noProof/>
          <w:sz w:val="22"/>
          <w:szCs w:val="22"/>
        </w:rPr>
        <w:drawing>
          <wp:inline distT="0" distB="0" distL="0" distR="0" wp14:anchorId="255D41A2" wp14:editId="05ABADCF">
            <wp:extent cx="1126490" cy="1389032"/>
            <wp:effectExtent l="0" t="0" r="0" b="8255"/>
            <wp:docPr id="3"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6513" cy="1389061"/>
                    </a:xfrm>
                    <a:prstGeom prst="rect">
                      <a:avLst/>
                    </a:prstGeom>
                    <a:noFill/>
                    <a:ln>
                      <a:noFill/>
                    </a:ln>
                  </pic:spPr>
                </pic:pic>
              </a:graphicData>
            </a:graphic>
          </wp:inline>
        </w:drawing>
      </w:r>
    </w:p>
    <w:p w14:paraId="24B479A0" w14:textId="77777777" w:rsidR="009670D2" w:rsidRPr="00B4218D" w:rsidRDefault="009670D2" w:rsidP="00B4218D">
      <w:pPr>
        <w:jc w:val="both"/>
        <w:rPr>
          <w:rFonts w:asciiTheme="majorHAnsi" w:eastAsia="Times New Roman" w:hAnsiTheme="majorHAnsi" w:cs="Times New Roman"/>
          <w:b/>
          <w:sz w:val="22"/>
          <w:szCs w:val="22"/>
        </w:rPr>
      </w:pPr>
    </w:p>
    <w:p w14:paraId="60D99DA4" w14:textId="5E11DD90" w:rsidR="00B4218D" w:rsidRPr="00B4218D" w:rsidRDefault="00B4218D" w:rsidP="00B4218D">
      <w:pPr>
        <w:pStyle w:val="m2353314385881261848p2"/>
        <w:shd w:val="clear" w:color="auto" w:fill="FFFFFF"/>
        <w:spacing w:before="0" w:beforeAutospacing="0" w:after="0" w:afterAutospacing="0"/>
        <w:jc w:val="both"/>
        <w:rPr>
          <w:rFonts w:asciiTheme="majorHAnsi" w:hAnsiTheme="majorHAnsi" w:cs="Times New Roman"/>
          <w:b/>
          <w:iCs/>
          <w:sz w:val="22"/>
          <w:szCs w:val="22"/>
        </w:rPr>
      </w:pPr>
      <w:r w:rsidRPr="00B4218D">
        <w:rPr>
          <w:rFonts w:asciiTheme="majorHAnsi" w:hAnsiTheme="majorHAnsi" w:cs="Times New Roman"/>
          <w:b/>
          <w:iCs/>
          <w:sz w:val="22"/>
          <w:szCs w:val="22"/>
        </w:rPr>
        <w:t>Mikko Joensuu</w:t>
      </w:r>
      <w:r w:rsidR="003138F6">
        <w:rPr>
          <w:rFonts w:asciiTheme="majorHAnsi" w:hAnsiTheme="majorHAnsi" w:cs="Times New Roman"/>
          <w:b/>
          <w:iCs/>
          <w:sz w:val="22"/>
          <w:szCs w:val="22"/>
        </w:rPr>
        <w:t xml:space="preserve"> - biography</w:t>
      </w:r>
    </w:p>
    <w:p w14:paraId="1781816F" w14:textId="77777777" w:rsidR="00B4218D" w:rsidRDefault="00B4218D" w:rsidP="00B4218D">
      <w:pPr>
        <w:pStyle w:val="m2353314385881261848p2"/>
        <w:shd w:val="clear" w:color="auto" w:fill="FFFFFF"/>
        <w:spacing w:before="0" w:beforeAutospacing="0" w:after="0" w:afterAutospacing="0"/>
        <w:jc w:val="both"/>
        <w:rPr>
          <w:rFonts w:asciiTheme="majorHAnsi" w:hAnsiTheme="majorHAnsi" w:cs="Times New Roman"/>
          <w:i/>
          <w:iCs/>
          <w:sz w:val="22"/>
          <w:szCs w:val="22"/>
        </w:rPr>
      </w:pPr>
    </w:p>
    <w:p w14:paraId="0D452EEE" w14:textId="6ACAE77E" w:rsidR="00B4218D" w:rsidRPr="00B4218D" w:rsidRDefault="003138F6" w:rsidP="00B4218D">
      <w:pPr>
        <w:pStyle w:val="m2353314385881261848p2"/>
        <w:shd w:val="clear" w:color="auto" w:fill="FFFFFF"/>
        <w:spacing w:before="0" w:beforeAutospacing="0" w:after="0" w:afterAutospacing="0"/>
        <w:jc w:val="both"/>
        <w:rPr>
          <w:rFonts w:asciiTheme="majorHAnsi" w:hAnsiTheme="majorHAnsi" w:cs="Times New Roman"/>
          <w:sz w:val="22"/>
          <w:szCs w:val="22"/>
        </w:rPr>
      </w:pPr>
      <w:r>
        <w:rPr>
          <w:rFonts w:asciiTheme="majorHAnsi" w:hAnsiTheme="majorHAnsi" w:cs="Times New Roman"/>
          <w:i/>
          <w:iCs/>
          <w:sz w:val="22"/>
          <w:szCs w:val="22"/>
        </w:rPr>
        <w:t>”</w:t>
      </w:r>
      <w:r w:rsidR="00B4218D" w:rsidRPr="00B4218D">
        <w:rPr>
          <w:rFonts w:asciiTheme="majorHAnsi" w:hAnsiTheme="majorHAnsi" w:cs="Times New Roman"/>
          <w:i/>
          <w:iCs/>
          <w:sz w:val="22"/>
          <w:szCs w:val="22"/>
        </w:rPr>
        <w:t xml:space="preserve">With a voice which wobbles unsteadily, recalling </w:t>
      </w:r>
      <w:r w:rsidR="00B4218D" w:rsidRPr="003138F6">
        <w:rPr>
          <w:rFonts w:asciiTheme="majorHAnsi" w:hAnsiTheme="majorHAnsi" w:cs="Times New Roman"/>
          <w:b/>
          <w:i/>
          <w:iCs/>
          <w:sz w:val="22"/>
          <w:szCs w:val="22"/>
        </w:rPr>
        <w:t>Roger McGuinn</w:t>
      </w:r>
      <w:r w:rsidR="00B4218D" w:rsidRPr="00B4218D">
        <w:rPr>
          <w:rFonts w:asciiTheme="majorHAnsi" w:hAnsiTheme="majorHAnsi" w:cs="Times New Roman"/>
          <w:i/>
          <w:iCs/>
          <w:sz w:val="22"/>
          <w:szCs w:val="22"/>
        </w:rPr>
        <w:t xml:space="preserve"> of </w:t>
      </w:r>
      <w:r w:rsidR="00B4218D" w:rsidRPr="003138F6">
        <w:rPr>
          <w:rFonts w:asciiTheme="majorHAnsi" w:hAnsiTheme="majorHAnsi" w:cs="Times New Roman"/>
          <w:b/>
          <w:i/>
          <w:iCs/>
          <w:sz w:val="22"/>
          <w:szCs w:val="22"/>
        </w:rPr>
        <w:t>The Byrds</w:t>
      </w:r>
      <w:r w:rsidR="00B4218D" w:rsidRPr="00B4218D">
        <w:rPr>
          <w:rFonts w:asciiTheme="majorHAnsi" w:hAnsiTheme="majorHAnsi" w:cs="Times New Roman"/>
          <w:i/>
          <w:iCs/>
          <w:sz w:val="22"/>
          <w:szCs w:val="22"/>
        </w:rPr>
        <w:t>, Joensuu immediately exposes a vulnerability in his music, a crack into which seeps doubt, loneliness and a questioning of higher powers</w:t>
      </w:r>
      <w:r>
        <w:rPr>
          <w:rFonts w:asciiTheme="majorHAnsi" w:hAnsiTheme="majorHAnsi" w:cs="Times New Roman"/>
          <w:i/>
          <w:iCs/>
          <w:sz w:val="22"/>
          <w:szCs w:val="22"/>
        </w:rPr>
        <w:t>”</w:t>
      </w:r>
      <w:r w:rsidR="00B4218D" w:rsidRPr="00B4218D">
        <w:rPr>
          <w:rFonts w:asciiTheme="majorHAnsi" w:hAnsiTheme="majorHAnsi" w:cs="Times New Roman"/>
          <w:i/>
          <w:iCs/>
          <w:sz w:val="22"/>
          <w:szCs w:val="22"/>
        </w:rPr>
        <w:t>. </w:t>
      </w:r>
      <w:r w:rsidR="00B4218D" w:rsidRPr="00B4218D">
        <w:rPr>
          <w:rFonts w:asciiTheme="majorHAnsi" w:hAnsiTheme="majorHAnsi" w:cs="Times New Roman"/>
          <w:sz w:val="22"/>
          <w:szCs w:val="22"/>
        </w:rPr>
        <w:t>– </w:t>
      </w:r>
      <w:r w:rsidR="00B4218D" w:rsidRPr="00B4218D">
        <w:rPr>
          <w:rFonts w:asciiTheme="majorHAnsi" w:hAnsiTheme="majorHAnsi" w:cs="Times New Roman"/>
          <w:b/>
          <w:bCs/>
          <w:sz w:val="22"/>
          <w:szCs w:val="22"/>
        </w:rPr>
        <w:t>The Line of Best Fit</w:t>
      </w:r>
    </w:p>
    <w:p w14:paraId="32260986" w14:textId="77777777" w:rsidR="00B4218D" w:rsidRPr="00B4218D" w:rsidRDefault="00B4218D" w:rsidP="00B4218D">
      <w:pPr>
        <w:pStyle w:val="m2353314385881261848p2"/>
        <w:shd w:val="clear" w:color="auto" w:fill="FFFFFF"/>
        <w:spacing w:before="0" w:beforeAutospacing="0" w:after="0" w:afterAutospacing="0"/>
        <w:jc w:val="both"/>
        <w:rPr>
          <w:rFonts w:asciiTheme="majorHAnsi" w:hAnsiTheme="majorHAnsi" w:cs="Times New Roman"/>
          <w:sz w:val="22"/>
          <w:szCs w:val="22"/>
        </w:rPr>
      </w:pPr>
    </w:p>
    <w:p w14:paraId="784821D5" w14:textId="77777777" w:rsid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r w:rsidRPr="003138F6">
        <w:rPr>
          <w:rFonts w:asciiTheme="majorHAnsi" w:hAnsiTheme="majorHAnsi" w:cs="Times New Roman"/>
          <w:b/>
          <w:sz w:val="22"/>
          <w:szCs w:val="22"/>
        </w:rPr>
        <w:t>Mikko Joensuu</w:t>
      </w:r>
      <w:r w:rsidRPr="00B4218D">
        <w:rPr>
          <w:rFonts w:asciiTheme="majorHAnsi" w:hAnsiTheme="majorHAnsi" w:cs="Times New Roman"/>
          <w:sz w:val="22"/>
          <w:szCs w:val="22"/>
        </w:rPr>
        <w:t>'s soul-searching Amen trilogy continues with </w:t>
      </w:r>
      <w:r w:rsidRPr="00B4218D">
        <w:rPr>
          <w:rFonts w:asciiTheme="majorHAnsi" w:hAnsiTheme="majorHAnsi" w:cs="Times New Roman"/>
          <w:i/>
          <w:iCs/>
          <w:sz w:val="22"/>
          <w:szCs w:val="22"/>
        </w:rPr>
        <w:t>Amen 2</w:t>
      </w:r>
      <w:r w:rsidRPr="00B4218D">
        <w:rPr>
          <w:rFonts w:asciiTheme="majorHAnsi" w:hAnsiTheme="majorHAnsi" w:cs="Times New Roman"/>
          <w:sz w:val="22"/>
          <w:szCs w:val="22"/>
        </w:rPr>
        <w:t>. Last spring's </w:t>
      </w:r>
      <w:r w:rsidRPr="00B4218D">
        <w:rPr>
          <w:rFonts w:asciiTheme="majorHAnsi" w:hAnsiTheme="majorHAnsi" w:cs="Times New Roman"/>
          <w:i/>
          <w:iCs/>
          <w:sz w:val="22"/>
          <w:szCs w:val="22"/>
        </w:rPr>
        <w:t>Amen 1</w:t>
      </w:r>
      <w:r w:rsidRPr="00B4218D">
        <w:rPr>
          <w:rFonts w:asciiTheme="majorHAnsi" w:hAnsiTheme="majorHAnsi" w:cs="Times New Roman"/>
          <w:sz w:val="22"/>
          <w:szCs w:val="22"/>
        </w:rPr>
        <w:t> album saw the singer-songwriter laying low, sitting alone on the porch of his small cabin by the lake, staring into the water and strumming his acoustic guitar. On </w:t>
      </w:r>
      <w:r w:rsidRPr="00B4218D">
        <w:rPr>
          <w:rFonts w:asciiTheme="majorHAnsi" w:hAnsiTheme="majorHAnsi" w:cs="Times New Roman"/>
          <w:i/>
          <w:iCs/>
          <w:sz w:val="22"/>
          <w:szCs w:val="22"/>
        </w:rPr>
        <w:t>Amen 2</w:t>
      </w:r>
      <w:r w:rsidRPr="00B4218D">
        <w:rPr>
          <w:rFonts w:asciiTheme="majorHAnsi" w:hAnsiTheme="majorHAnsi" w:cs="Times New Roman"/>
          <w:sz w:val="22"/>
          <w:szCs w:val="22"/>
        </w:rPr>
        <w:t> he gets up and walks into the forest to meet the rays of the rising sun. But the story behind </w:t>
      </w:r>
      <w:r w:rsidRPr="00B4218D">
        <w:rPr>
          <w:rFonts w:asciiTheme="majorHAnsi" w:hAnsiTheme="majorHAnsi" w:cs="Times New Roman"/>
          <w:i/>
          <w:iCs/>
          <w:sz w:val="22"/>
          <w:szCs w:val="22"/>
        </w:rPr>
        <w:t>Amen 2</w:t>
      </w:r>
      <w:r w:rsidRPr="00B4218D">
        <w:rPr>
          <w:rFonts w:asciiTheme="majorHAnsi" w:hAnsiTheme="majorHAnsi" w:cs="Times New Roman"/>
          <w:sz w:val="22"/>
          <w:szCs w:val="22"/>
        </w:rPr>
        <w:t>, and indeed the trilogy as a full works, is not quite as romantic as the idea of recording in a studio overlooking a lake in northern Finland makes it sound. </w:t>
      </w:r>
    </w:p>
    <w:p w14:paraId="222B53D1" w14:textId="77777777" w:rsidR="00B4218D" w:rsidRP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p>
    <w:p w14:paraId="0246E583" w14:textId="77777777" w:rsid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r w:rsidRPr="00B4218D">
        <w:rPr>
          <w:rFonts w:asciiTheme="majorHAnsi" w:hAnsiTheme="majorHAnsi" w:cs="Times New Roman"/>
          <w:sz w:val="22"/>
          <w:szCs w:val="22"/>
        </w:rPr>
        <w:t>Raised in religious surroundings, the seven years leading up to the release of this series were fraught with depression and loneliness, as Joensuu slowly came to terms with the idea that God did not exist in his mind anymore. </w:t>
      </w:r>
      <w:r w:rsidRPr="00B4218D">
        <w:rPr>
          <w:rFonts w:asciiTheme="majorHAnsi" w:hAnsiTheme="majorHAnsi" w:cs="Times New Roman"/>
          <w:i/>
          <w:iCs/>
          <w:sz w:val="22"/>
          <w:szCs w:val="22"/>
        </w:rPr>
        <w:t>Amen 2</w:t>
      </w:r>
      <w:r w:rsidRPr="00B4218D">
        <w:rPr>
          <w:rFonts w:asciiTheme="majorHAnsi" w:hAnsiTheme="majorHAnsi" w:cs="Times New Roman"/>
          <w:sz w:val="22"/>
          <w:szCs w:val="22"/>
        </w:rPr>
        <w:t> looks into the strange thoughts that run through a person’s head while they losing their religion, and the fragile feeling of trust in one’s mind that has been close to a collapse for years. </w:t>
      </w:r>
    </w:p>
    <w:p w14:paraId="051FBED1" w14:textId="77777777" w:rsidR="003138F6" w:rsidRPr="00B4218D" w:rsidRDefault="003138F6"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p>
    <w:p w14:paraId="74DF9340" w14:textId="77777777" w:rsid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i/>
          <w:iCs/>
          <w:sz w:val="22"/>
          <w:szCs w:val="22"/>
        </w:rPr>
      </w:pPr>
      <w:r w:rsidRPr="00B4218D">
        <w:rPr>
          <w:rFonts w:asciiTheme="majorHAnsi" w:hAnsiTheme="majorHAnsi" w:cs="Times New Roman"/>
          <w:sz w:val="22"/>
          <w:szCs w:val="22"/>
        </w:rPr>
        <w:t>As Joensuu explains; </w:t>
      </w:r>
      <w:r w:rsidRPr="00B4218D">
        <w:rPr>
          <w:rFonts w:asciiTheme="majorHAnsi" w:hAnsiTheme="majorHAnsi" w:cs="Times New Roman"/>
          <w:i/>
          <w:iCs/>
          <w:sz w:val="22"/>
          <w:szCs w:val="22"/>
        </w:rPr>
        <w:t>“There's a certain balance to be found between an overwhelming joy towards the beauty of life and living, and not really knowing if the mind will collapse into the abyss again. On Amen 2 the light is definitely present, although it is more interested in observing emotions and thoughts than setting them in stone.” </w:t>
      </w:r>
    </w:p>
    <w:p w14:paraId="733B317E" w14:textId="77777777" w:rsidR="00B4218D" w:rsidRP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p>
    <w:p w14:paraId="4020F517" w14:textId="77777777" w:rsidR="00B4218D" w:rsidRP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r w:rsidRPr="00B4218D">
        <w:rPr>
          <w:rFonts w:asciiTheme="majorHAnsi" w:hAnsiTheme="majorHAnsi" w:cs="Times New Roman"/>
          <w:sz w:val="22"/>
          <w:szCs w:val="22"/>
        </w:rPr>
        <w:t>Many characteristics from the album’s predecessor are carried over here, but where </w:t>
      </w:r>
      <w:r w:rsidRPr="00B4218D">
        <w:rPr>
          <w:rFonts w:asciiTheme="majorHAnsi" w:hAnsiTheme="majorHAnsi" w:cs="Times New Roman"/>
          <w:i/>
          <w:iCs/>
          <w:sz w:val="22"/>
          <w:szCs w:val="22"/>
        </w:rPr>
        <w:t>Amen 1 </w:t>
      </w:r>
      <w:r w:rsidRPr="00B4218D">
        <w:rPr>
          <w:rFonts w:asciiTheme="majorHAnsi" w:hAnsiTheme="majorHAnsi" w:cs="Times New Roman"/>
          <w:sz w:val="22"/>
          <w:szCs w:val="22"/>
        </w:rPr>
        <w:t xml:space="preserve">channelled its hopelessness into vulnerable folk songs in the spirit of </w:t>
      </w:r>
      <w:r w:rsidRPr="003138F6">
        <w:rPr>
          <w:rFonts w:asciiTheme="majorHAnsi" w:hAnsiTheme="majorHAnsi" w:cs="Times New Roman"/>
          <w:b/>
          <w:sz w:val="22"/>
          <w:szCs w:val="22"/>
        </w:rPr>
        <w:t>Josh T Pearson</w:t>
      </w:r>
      <w:r w:rsidRPr="00B4218D">
        <w:rPr>
          <w:rFonts w:asciiTheme="majorHAnsi" w:hAnsiTheme="majorHAnsi" w:cs="Times New Roman"/>
          <w:sz w:val="22"/>
          <w:szCs w:val="22"/>
        </w:rPr>
        <w:t xml:space="preserve"> and </w:t>
      </w:r>
      <w:r w:rsidRPr="003138F6">
        <w:rPr>
          <w:rFonts w:asciiTheme="majorHAnsi" w:hAnsiTheme="majorHAnsi" w:cs="Times New Roman"/>
          <w:b/>
          <w:sz w:val="22"/>
          <w:szCs w:val="22"/>
        </w:rPr>
        <w:t>Leonard Cohen</w:t>
      </w:r>
      <w:r w:rsidRPr="00B4218D">
        <w:rPr>
          <w:rFonts w:asciiTheme="majorHAnsi" w:hAnsiTheme="majorHAnsi" w:cs="Times New Roman"/>
          <w:sz w:val="22"/>
          <w:szCs w:val="22"/>
        </w:rPr>
        <w:t>, on </w:t>
      </w:r>
      <w:r w:rsidRPr="00B4218D">
        <w:rPr>
          <w:rFonts w:asciiTheme="majorHAnsi" w:hAnsiTheme="majorHAnsi" w:cs="Times New Roman"/>
          <w:i/>
          <w:iCs/>
          <w:sz w:val="22"/>
          <w:szCs w:val="22"/>
        </w:rPr>
        <w:t>Amen 2¸</w:t>
      </w:r>
      <w:r w:rsidRPr="00B4218D">
        <w:rPr>
          <w:rFonts w:asciiTheme="majorHAnsi" w:hAnsiTheme="majorHAnsi" w:cs="Times New Roman"/>
          <w:sz w:val="22"/>
          <w:szCs w:val="22"/>
        </w:rPr>
        <w:t xml:space="preserve">Joensuu now begins to paint with a bigger brush, and with more colours. Its long, euphoric tracks inhabit a similar musical territory as </w:t>
      </w:r>
      <w:r w:rsidRPr="003138F6">
        <w:rPr>
          <w:rFonts w:asciiTheme="majorHAnsi" w:hAnsiTheme="majorHAnsi" w:cs="Times New Roman"/>
          <w:b/>
          <w:sz w:val="22"/>
          <w:szCs w:val="22"/>
        </w:rPr>
        <w:t>My Bloody Valentine's</w:t>
      </w:r>
      <w:r w:rsidRPr="00B4218D">
        <w:rPr>
          <w:rFonts w:asciiTheme="majorHAnsi" w:hAnsiTheme="majorHAnsi" w:cs="Times New Roman"/>
          <w:sz w:val="22"/>
          <w:szCs w:val="22"/>
        </w:rPr>
        <w:t xml:space="preserve"> shoegazer melodies or </w:t>
      </w:r>
      <w:r w:rsidRPr="003138F6">
        <w:rPr>
          <w:rFonts w:asciiTheme="majorHAnsi" w:hAnsiTheme="majorHAnsi" w:cs="Times New Roman"/>
          <w:b/>
          <w:sz w:val="22"/>
          <w:szCs w:val="22"/>
        </w:rPr>
        <w:t>Spiritualized's</w:t>
      </w:r>
      <w:r w:rsidRPr="00B4218D">
        <w:rPr>
          <w:rFonts w:asciiTheme="majorHAnsi" w:hAnsiTheme="majorHAnsi" w:cs="Times New Roman"/>
          <w:sz w:val="22"/>
          <w:szCs w:val="22"/>
        </w:rPr>
        <w:t xml:space="preserve"> space gospel, infused in a certain joie-de-vivre. It is a step into the light, in every respect, and a record that is built on the feeling of relief and acceptance. It careers through the restrictive boundaries of its predecessor.  </w:t>
      </w:r>
    </w:p>
    <w:p w14:paraId="4B67410E" w14:textId="77777777" w:rsidR="00B4218D" w:rsidRP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r w:rsidRPr="00B4218D">
        <w:rPr>
          <w:rFonts w:asciiTheme="majorHAnsi" w:hAnsiTheme="majorHAnsi" w:cs="Times New Roman"/>
          <w:i/>
          <w:iCs/>
          <w:sz w:val="22"/>
          <w:szCs w:val="22"/>
        </w:rPr>
        <w:t>“In Amen 1 I had rules of only using acoustic instruments and to keep everything restrained up to a point. Amen 2 doesn't have this type of boundaries. The music is as big or noisy as it needs to be in order for it to be in a conversation with the emotions or thoughts that I'm trying to put in a certain form.” </w:t>
      </w:r>
    </w:p>
    <w:p w14:paraId="53379DC9" w14:textId="77777777" w:rsidR="00B4218D" w:rsidRPr="00B4218D" w:rsidRDefault="00B4218D" w:rsidP="00B4218D">
      <w:pPr>
        <w:pStyle w:val="m2353314385881261848p4"/>
        <w:shd w:val="clear" w:color="auto" w:fill="FFFFFF"/>
        <w:spacing w:before="0" w:beforeAutospacing="0" w:after="0" w:afterAutospacing="0"/>
        <w:jc w:val="both"/>
        <w:rPr>
          <w:rFonts w:asciiTheme="majorHAnsi" w:hAnsiTheme="majorHAnsi" w:cs="Times New Roman"/>
          <w:sz w:val="22"/>
          <w:szCs w:val="22"/>
        </w:rPr>
      </w:pPr>
      <w:r w:rsidRPr="00B4218D">
        <w:rPr>
          <w:rFonts w:asciiTheme="majorHAnsi" w:hAnsiTheme="majorHAnsi" w:cs="Times New Roman"/>
          <w:sz w:val="22"/>
          <w:szCs w:val="22"/>
        </w:rPr>
        <w:t>With the concept of a trilogy there are always going to be big ideas; Mikko Joensuu proves himself a master in delivering these in a consistently poignant, emotionally intelligent way that can’t fail to resonate. Whatever his own misgivings about faith, Joensuu is forging something for us all to believe in. </w:t>
      </w:r>
    </w:p>
    <w:p w14:paraId="001864C8" w14:textId="77777777" w:rsidR="009670D2" w:rsidRPr="00B4218D" w:rsidRDefault="009670D2" w:rsidP="00B4218D">
      <w:pPr>
        <w:jc w:val="both"/>
        <w:rPr>
          <w:rFonts w:asciiTheme="majorHAnsi" w:eastAsia="Times New Roman" w:hAnsiTheme="majorHAnsi" w:cs="Times New Roman"/>
          <w:sz w:val="22"/>
          <w:szCs w:val="22"/>
        </w:rPr>
      </w:pPr>
    </w:p>
    <w:p w14:paraId="1689DA26" w14:textId="77777777" w:rsidR="00B4218D" w:rsidRDefault="00B4218D" w:rsidP="00B4218D">
      <w:pPr>
        <w:jc w:val="both"/>
        <w:rPr>
          <w:rFonts w:asciiTheme="majorHAnsi" w:eastAsia="Times New Roman" w:hAnsiTheme="majorHAnsi" w:cs="Times New Roman"/>
          <w:sz w:val="22"/>
          <w:szCs w:val="22"/>
          <w:shd w:val="clear" w:color="auto" w:fill="FFFFFF"/>
        </w:rPr>
      </w:pPr>
      <w:r w:rsidRPr="00B4218D">
        <w:rPr>
          <w:rFonts w:asciiTheme="majorHAnsi" w:eastAsia="Times New Roman" w:hAnsiTheme="majorHAnsi" w:cs="Times New Roman"/>
          <w:sz w:val="22"/>
          <w:szCs w:val="22"/>
          <w:shd w:val="clear" w:color="auto" w:fill="FFFFFF"/>
        </w:rPr>
        <w:t>PROMO PHOTOS HERE:</w:t>
      </w:r>
    </w:p>
    <w:p w14:paraId="61F4CD73" w14:textId="4A8DAFD8" w:rsidR="00B4218D" w:rsidRDefault="00B4218D" w:rsidP="00B4218D">
      <w:pPr>
        <w:jc w:val="both"/>
        <w:rPr>
          <w:rFonts w:asciiTheme="majorHAnsi" w:eastAsia="Times New Roman" w:hAnsiTheme="majorHAnsi" w:cs="Times New Roman"/>
          <w:sz w:val="22"/>
          <w:szCs w:val="22"/>
        </w:rPr>
      </w:pPr>
      <w:hyperlink r:id="rId6" w:tgtFrame="_blank" w:history="1">
        <w:r w:rsidRPr="00B4218D">
          <w:rPr>
            <w:rStyle w:val="Hyperlinkki"/>
            <w:rFonts w:asciiTheme="majorHAnsi" w:eastAsia="Times New Roman" w:hAnsiTheme="majorHAnsi" w:cs="Times New Roman"/>
            <w:color w:val="21BCF2"/>
            <w:sz w:val="22"/>
            <w:szCs w:val="22"/>
            <w:shd w:val="clear" w:color="auto" w:fill="FFFFFF"/>
          </w:rPr>
          <w:t>http://www.dropbox.com/sh/j293ka5s1lmjf9b/AAD0wtbSFRAJm29eVxoPO4Yoa?dl=0</w:t>
        </w:r>
      </w:hyperlink>
    </w:p>
    <w:p w14:paraId="6E84EFC3" w14:textId="77777777" w:rsidR="007604E3" w:rsidRDefault="007604E3" w:rsidP="00B4218D">
      <w:pPr>
        <w:jc w:val="both"/>
        <w:rPr>
          <w:rFonts w:asciiTheme="majorHAnsi" w:eastAsia="Times New Roman" w:hAnsiTheme="majorHAnsi" w:cs="Times New Roman"/>
          <w:sz w:val="22"/>
          <w:szCs w:val="22"/>
        </w:rPr>
      </w:pPr>
    </w:p>
    <w:p w14:paraId="4575EE00" w14:textId="02664D73" w:rsidR="00561780" w:rsidRDefault="00561780" w:rsidP="00B4218D">
      <w:pPr>
        <w:jc w:val="both"/>
        <w:rPr>
          <w:rFonts w:asciiTheme="majorHAnsi" w:eastAsia="Times New Roman" w:hAnsiTheme="majorHAnsi" w:cs="Times New Roman"/>
          <w:sz w:val="22"/>
          <w:szCs w:val="22"/>
        </w:rPr>
      </w:pPr>
      <w:r>
        <w:rPr>
          <w:rFonts w:asciiTheme="majorHAnsi" w:eastAsia="Times New Roman" w:hAnsiTheme="majorHAnsi" w:cs="Times New Roman"/>
          <w:sz w:val="22"/>
          <w:szCs w:val="22"/>
        </w:rPr>
        <w:t>VIDEO – Mikko Joensuu: Warning Sign</w:t>
      </w:r>
      <w:r w:rsidR="00FF51B1">
        <w:rPr>
          <w:rFonts w:asciiTheme="majorHAnsi" w:eastAsia="Times New Roman" w:hAnsiTheme="majorHAnsi" w:cs="Times New Roman"/>
          <w:sz w:val="22"/>
          <w:szCs w:val="22"/>
        </w:rPr>
        <w:t xml:space="preserve"> (Amen 1: LP/CD/Digital)</w:t>
      </w:r>
    </w:p>
    <w:p w14:paraId="380E15E8" w14:textId="38223150" w:rsidR="00561780" w:rsidRDefault="00084FB2" w:rsidP="00B4218D">
      <w:pPr>
        <w:jc w:val="both"/>
        <w:rPr>
          <w:rFonts w:asciiTheme="majorHAnsi" w:eastAsia="Times New Roman" w:hAnsiTheme="majorHAnsi" w:cs="Times New Roman"/>
          <w:sz w:val="22"/>
          <w:szCs w:val="22"/>
        </w:rPr>
      </w:pPr>
      <w:hyperlink r:id="rId7" w:history="1">
        <w:r w:rsidR="00FF51B1" w:rsidRPr="005951BB">
          <w:rPr>
            <w:rStyle w:val="Hyperlinkki"/>
            <w:rFonts w:asciiTheme="majorHAnsi" w:eastAsia="Times New Roman" w:hAnsiTheme="majorHAnsi" w:cs="Times New Roman"/>
            <w:sz w:val="22"/>
            <w:szCs w:val="22"/>
          </w:rPr>
          <w:t>https://www.youtube.com/watch?v=CpN3nL9Df8k</w:t>
        </w:r>
      </w:hyperlink>
    </w:p>
    <w:p w14:paraId="58385947" w14:textId="77777777" w:rsidR="00561780" w:rsidRDefault="00561780" w:rsidP="00B4218D">
      <w:pPr>
        <w:jc w:val="both"/>
        <w:rPr>
          <w:rFonts w:asciiTheme="majorHAnsi" w:eastAsia="Times New Roman" w:hAnsiTheme="majorHAnsi" w:cs="Times New Roman"/>
          <w:sz w:val="22"/>
          <w:szCs w:val="22"/>
        </w:rPr>
      </w:pPr>
    </w:p>
    <w:p w14:paraId="7CEEF868" w14:textId="15BF2B95" w:rsidR="007604E3" w:rsidRDefault="00084FB2" w:rsidP="00B4218D">
      <w:pPr>
        <w:jc w:val="both"/>
        <w:rPr>
          <w:rFonts w:asciiTheme="majorHAnsi" w:eastAsia="Times New Roman" w:hAnsiTheme="majorHAnsi" w:cs="Times New Roman"/>
          <w:sz w:val="22"/>
          <w:szCs w:val="22"/>
        </w:rPr>
      </w:pPr>
      <w:hyperlink r:id="rId8" w:history="1">
        <w:r w:rsidR="007604E3" w:rsidRPr="005951BB">
          <w:rPr>
            <w:rStyle w:val="Hyperlinkki"/>
            <w:rFonts w:asciiTheme="majorHAnsi" w:eastAsia="Times New Roman" w:hAnsiTheme="majorHAnsi" w:cs="Times New Roman"/>
            <w:sz w:val="22"/>
            <w:szCs w:val="22"/>
          </w:rPr>
          <w:t>https://www.facebook.com/mikkojoensuumusic/</w:t>
        </w:r>
      </w:hyperlink>
    </w:p>
    <w:p w14:paraId="403A8148" w14:textId="2DB4426C" w:rsidR="007604E3" w:rsidRDefault="00084FB2" w:rsidP="00B4218D">
      <w:pPr>
        <w:jc w:val="both"/>
        <w:rPr>
          <w:rFonts w:asciiTheme="majorHAnsi" w:eastAsia="Times New Roman" w:hAnsiTheme="majorHAnsi" w:cs="Times New Roman"/>
          <w:sz w:val="22"/>
          <w:szCs w:val="22"/>
        </w:rPr>
      </w:pPr>
      <w:hyperlink r:id="rId9" w:history="1">
        <w:r w:rsidR="007604E3" w:rsidRPr="005951BB">
          <w:rPr>
            <w:rStyle w:val="Hyperlinkki"/>
            <w:rFonts w:asciiTheme="majorHAnsi" w:eastAsia="Times New Roman" w:hAnsiTheme="majorHAnsi" w:cs="Times New Roman"/>
            <w:sz w:val="22"/>
            <w:szCs w:val="22"/>
          </w:rPr>
          <w:t>http://www.mikkojoensuu.net/</w:t>
        </w:r>
      </w:hyperlink>
    </w:p>
    <w:p w14:paraId="754A3E02" w14:textId="77777777" w:rsidR="007604E3" w:rsidRDefault="007604E3" w:rsidP="00B4218D">
      <w:pPr>
        <w:jc w:val="both"/>
        <w:rPr>
          <w:rFonts w:asciiTheme="majorHAnsi" w:eastAsia="Times New Roman" w:hAnsiTheme="majorHAnsi" w:cs="Times New Roman"/>
          <w:sz w:val="22"/>
          <w:szCs w:val="22"/>
        </w:rPr>
      </w:pPr>
    </w:p>
    <w:p w14:paraId="76BCB5A0" w14:textId="77777777" w:rsidR="007604E3" w:rsidRPr="00B4218D" w:rsidRDefault="007604E3" w:rsidP="00B4218D">
      <w:pPr>
        <w:jc w:val="both"/>
        <w:rPr>
          <w:rFonts w:asciiTheme="majorHAnsi" w:eastAsia="Times New Roman" w:hAnsiTheme="majorHAnsi" w:cs="Times New Roman"/>
          <w:sz w:val="22"/>
          <w:szCs w:val="22"/>
          <w:shd w:val="clear" w:color="auto" w:fill="FFFFFF"/>
        </w:rPr>
      </w:pPr>
    </w:p>
    <w:p w14:paraId="01F7D44D" w14:textId="77777777" w:rsidR="003343F3" w:rsidRPr="00B4218D" w:rsidRDefault="003343F3" w:rsidP="00B4218D">
      <w:pPr>
        <w:jc w:val="both"/>
        <w:rPr>
          <w:rFonts w:asciiTheme="majorHAnsi" w:eastAsia="Times New Roman" w:hAnsiTheme="majorHAnsi" w:cs="Times New Roman"/>
          <w:sz w:val="22"/>
          <w:szCs w:val="22"/>
        </w:rPr>
      </w:pPr>
    </w:p>
    <w:p w14:paraId="3CC896CB" w14:textId="77777777" w:rsidR="009670D2" w:rsidRPr="007604E3" w:rsidRDefault="009670D2" w:rsidP="00B4218D">
      <w:pPr>
        <w:jc w:val="both"/>
        <w:rPr>
          <w:rFonts w:asciiTheme="majorHAnsi" w:hAnsiTheme="majorHAnsi"/>
          <w:b/>
          <w:sz w:val="22"/>
          <w:szCs w:val="22"/>
        </w:rPr>
      </w:pPr>
      <w:r w:rsidRPr="007604E3">
        <w:rPr>
          <w:rFonts w:asciiTheme="majorHAnsi" w:hAnsiTheme="majorHAnsi"/>
          <w:b/>
          <w:sz w:val="22"/>
          <w:szCs w:val="22"/>
        </w:rPr>
        <w:t>Svart Records</w:t>
      </w:r>
    </w:p>
    <w:p w14:paraId="764DCD8C" w14:textId="77777777" w:rsidR="009670D2" w:rsidRPr="00B4218D" w:rsidRDefault="009670D2" w:rsidP="00B4218D">
      <w:pPr>
        <w:jc w:val="both"/>
        <w:rPr>
          <w:rFonts w:asciiTheme="majorHAnsi" w:hAnsiTheme="majorHAnsi"/>
          <w:sz w:val="22"/>
          <w:szCs w:val="22"/>
        </w:rPr>
      </w:pPr>
      <w:r w:rsidRPr="00B4218D">
        <w:rPr>
          <w:rFonts w:asciiTheme="majorHAnsi" w:hAnsiTheme="majorHAnsi"/>
          <w:sz w:val="22"/>
          <w:szCs w:val="22"/>
        </w:rPr>
        <w:t>Jukka Taskinen</w:t>
      </w:r>
    </w:p>
    <w:bookmarkStart w:id="0" w:name="_GoBack"/>
    <w:p w14:paraId="21D371F7" w14:textId="447121CA" w:rsidR="009670D2" w:rsidRPr="00B4218D" w:rsidRDefault="00084FB2" w:rsidP="00B4218D">
      <w:pPr>
        <w:jc w:val="both"/>
        <w:rPr>
          <w:rFonts w:asciiTheme="majorHAnsi" w:hAnsiTheme="majorHAnsi"/>
          <w:sz w:val="22"/>
          <w:szCs w:val="22"/>
        </w:rPr>
      </w:pPr>
      <w:r>
        <w:fldChar w:fldCharType="begin"/>
      </w:r>
      <w:r>
        <w:instrText xml:space="preserve"> HYPERLINK "mailto:tiedotus@svartrecords.com" </w:instrText>
      </w:r>
      <w:r>
        <w:fldChar w:fldCharType="separate"/>
      </w:r>
      <w:r w:rsidR="00B4218D">
        <w:rPr>
          <w:rFonts w:asciiTheme="majorHAnsi" w:hAnsiTheme="majorHAnsi"/>
          <w:color w:val="0000FF"/>
          <w:sz w:val="22"/>
          <w:szCs w:val="22"/>
          <w:u w:val="single" w:color="0000FF"/>
        </w:rPr>
        <w:t>jukka.taskinen@svartmusic.com</w:t>
      </w:r>
      <w:r>
        <w:rPr>
          <w:rFonts w:asciiTheme="majorHAnsi" w:hAnsiTheme="majorHAnsi"/>
          <w:color w:val="0000FF"/>
          <w:sz w:val="22"/>
          <w:szCs w:val="22"/>
          <w:u w:val="single" w:color="0000FF"/>
        </w:rPr>
        <w:fldChar w:fldCharType="end"/>
      </w:r>
    </w:p>
    <w:bookmarkEnd w:id="0"/>
    <w:p w14:paraId="47C7DF2E" w14:textId="211ECFBE" w:rsidR="009670D2" w:rsidRPr="00B4218D" w:rsidRDefault="00E73CB0" w:rsidP="00B4218D">
      <w:pPr>
        <w:jc w:val="both"/>
        <w:rPr>
          <w:rFonts w:asciiTheme="majorHAnsi" w:hAnsiTheme="majorHAnsi"/>
          <w:sz w:val="22"/>
          <w:szCs w:val="22"/>
        </w:rPr>
      </w:pPr>
      <w:r>
        <w:rPr>
          <w:rFonts w:asciiTheme="majorHAnsi" w:hAnsiTheme="majorHAnsi"/>
          <w:sz w:val="22"/>
          <w:szCs w:val="22"/>
        </w:rPr>
        <w:t xml:space="preserve">+ 358 </w:t>
      </w:r>
      <w:r w:rsidR="009670D2" w:rsidRPr="00B4218D">
        <w:rPr>
          <w:rFonts w:asciiTheme="majorHAnsi" w:hAnsiTheme="majorHAnsi"/>
          <w:sz w:val="22"/>
          <w:szCs w:val="22"/>
        </w:rPr>
        <w:t>40 7799618</w:t>
      </w:r>
    </w:p>
    <w:p w14:paraId="59C9C85E" w14:textId="77777777" w:rsidR="009670D2" w:rsidRPr="00B4218D" w:rsidRDefault="00084FB2" w:rsidP="00B4218D">
      <w:pPr>
        <w:jc w:val="both"/>
        <w:rPr>
          <w:rFonts w:asciiTheme="majorHAnsi" w:hAnsiTheme="majorHAnsi"/>
          <w:sz w:val="22"/>
          <w:szCs w:val="22"/>
        </w:rPr>
      </w:pPr>
      <w:hyperlink r:id="rId10" w:history="1">
        <w:r w:rsidR="009670D2" w:rsidRPr="00B4218D">
          <w:rPr>
            <w:rFonts w:asciiTheme="majorHAnsi" w:hAnsiTheme="majorHAnsi"/>
            <w:color w:val="0000FF"/>
            <w:sz w:val="22"/>
            <w:szCs w:val="22"/>
            <w:u w:val="single" w:color="0000FF"/>
          </w:rPr>
          <w:t>www.svartrecords.com</w:t>
        </w:r>
      </w:hyperlink>
    </w:p>
    <w:p w14:paraId="2D18A421" w14:textId="77777777" w:rsidR="009670D2" w:rsidRDefault="00084FB2" w:rsidP="00B4218D">
      <w:pPr>
        <w:jc w:val="both"/>
        <w:rPr>
          <w:rFonts w:asciiTheme="majorHAnsi" w:hAnsiTheme="majorHAnsi"/>
          <w:color w:val="0000FF"/>
          <w:sz w:val="22"/>
          <w:szCs w:val="22"/>
          <w:u w:val="single" w:color="0000FF"/>
        </w:rPr>
      </w:pPr>
      <w:hyperlink r:id="rId11" w:history="1">
        <w:r w:rsidR="009670D2" w:rsidRPr="00B4218D">
          <w:rPr>
            <w:rFonts w:asciiTheme="majorHAnsi" w:hAnsiTheme="majorHAnsi"/>
            <w:color w:val="0000FF"/>
            <w:sz w:val="22"/>
            <w:szCs w:val="22"/>
            <w:u w:val="single" w:color="0000FF"/>
          </w:rPr>
          <w:t>https://www.facebook.com/svartrecords</w:t>
        </w:r>
      </w:hyperlink>
    </w:p>
    <w:p w14:paraId="5F3329F1" w14:textId="77777777" w:rsidR="00E73CB0" w:rsidRDefault="00E73CB0" w:rsidP="00B4218D">
      <w:pPr>
        <w:jc w:val="both"/>
        <w:rPr>
          <w:rFonts w:asciiTheme="majorHAnsi" w:hAnsiTheme="majorHAnsi"/>
          <w:color w:val="0000FF"/>
          <w:sz w:val="22"/>
          <w:szCs w:val="22"/>
          <w:u w:val="single" w:color="0000FF"/>
        </w:rPr>
      </w:pPr>
    </w:p>
    <w:p w14:paraId="1E714FC9" w14:textId="006D1AD0" w:rsidR="00E73CB0" w:rsidRPr="007604E3" w:rsidRDefault="00E73CB0" w:rsidP="00E73CB0">
      <w:pPr>
        <w:jc w:val="both"/>
        <w:rPr>
          <w:rFonts w:asciiTheme="majorHAnsi" w:hAnsiTheme="majorHAnsi"/>
          <w:b/>
          <w:sz w:val="22"/>
          <w:szCs w:val="22"/>
        </w:rPr>
      </w:pPr>
      <w:r w:rsidRPr="007604E3">
        <w:rPr>
          <w:rFonts w:asciiTheme="majorHAnsi" w:hAnsiTheme="majorHAnsi"/>
          <w:b/>
          <w:sz w:val="22"/>
          <w:szCs w:val="22"/>
        </w:rPr>
        <w:t>Management</w:t>
      </w:r>
    </w:p>
    <w:p w14:paraId="55C4F80E" w14:textId="63CF7B5E" w:rsidR="00E73CB0" w:rsidRDefault="00E73CB0" w:rsidP="00E73CB0">
      <w:pPr>
        <w:jc w:val="both"/>
        <w:rPr>
          <w:rFonts w:asciiTheme="majorHAnsi" w:hAnsiTheme="majorHAnsi"/>
          <w:sz w:val="22"/>
          <w:szCs w:val="22"/>
        </w:rPr>
      </w:pPr>
      <w:r>
        <w:rPr>
          <w:rFonts w:asciiTheme="majorHAnsi" w:hAnsiTheme="majorHAnsi"/>
          <w:sz w:val="22"/>
          <w:szCs w:val="22"/>
        </w:rPr>
        <w:t>Jonas Verwijnen</w:t>
      </w:r>
    </w:p>
    <w:p w14:paraId="36146B1D" w14:textId="2344E101" w:rsidR="00E73CB0" w:rsidRDefault="00E73CB0" w:rsidP="00E73CB0">
      <w:pPr>
        <w:jc w:val="both"/>
        <w:rPr>
          <w:rFonts w:asciiTheme="majorHAnsi" w:hAnsiTheme="majorHAnsi"/>
          <w:sz w:val="22"/>
          <w:szCs w:val="22"/>
        </w:rPr>
      </w:pPr>
      <w:r>
        <w:rPr>
          <w:rFonts w:asciiTheme="majorHAnsi" w:hAnsiTheme="majorHAnsi"/>
          <w:sz w:val="22"/>
          <w:szCs w:val="22"/>
        </w:rPr>
        <w:t xml:space="preserve">+ 49 </w:t>
      </w:r>
      <w:r w:rsidR="007604E3">
        <w:rPr>
          <w:rFonts w:asciiTheme="majorHAnsi" w:hAnsiTheme="majorHAnsi"/>
          <w:sz w:val="22"/>
          <w:szCs w:val="22"/>
        </w:rPr>
        <w:t>17152 92589</w:t>
      </w:r>
    </w:p>
    <w:p w14:paraId="2478B3B0" w14:textId="251695FE" w:rsidR="007604E3" w:rsidRDefault="00084FB2" w:rsidP="00E73CB0">
      <w:pPr>
        <w:jc w:val="both"/>
        <w:rPr>
          <w:rFonts w:asciiTheme="majorHAnsi" w:hAnsiTheme="majorHAnsi"/>
          <w:sz w:val="22"/>
          <w:szCs w:val="22"/>
        </w:rPr>
      </w:pPr>
      <w:hyperlink r:id="rId12" w:history="1">
        <w:r w:rsidR="007604E3" w:rsidRPr="005951BB">
          <w:rPr>
            <w:rStyle w:val="Hyperlinkki"/>
            <w:rFonts w:asciiTheme="majorHAnsi" w:hAnsiTheme="majorHAnsi"/>
            <w:sz w:val="22"/>
            <w:szCs w:val="22"/>
          </w:rPr>
          <w:t>jv@kaikustudios.com</w:t>
        </w:r>
      </w:hyperlink>
    </w:p>
    <w:p w14:paraId="152DF697" w14:textId="77777777" w:rsidR="007604E3" w:rsidRPr="00B4218D" w:rsidRDefault="007604E3" w:rsidP="00E73CB0">
      <w:pPr>
        <w:jc w:val="both"/>
        <w:rPr>
          <w:rFonts w:asciiTheme="majorHAnsi" w:hAnsiTheme="majorHAnsi"/>
          <w:sz w:val="22"/>
          <w:szCs w:val="22"/>
        </w:rPr>
      </w:pPr>
    </w:p>
    <w:p w14:paraId="48DCDC77" w14:textId="6AD5D547" w:rsidR="00E73CB0" w:rsidRPr="00B4218D" w:rsidRDefault="00E73CB0" w:rsidP="00B4218D">
      <w:pPr>
        <w:jc w:val="both"/>
        <w:rPr>
          <w:rFonts w:asciiTheme="majorHAnsi" w:hAnsiTheme="majorHAnsi"/>
          <w:color w:val="0000FF"/>
          <w:sz w:val="22"/>
          <w:szCs w:val="22"/>
          <w:u w:val="single" w:color="0000FF"/>
        </w:rPr>
      </w:pPr>
    </w:p>
    <w:sectPr w:rsidR="00E73CB0" w:rsidRPr="00B4218D" w:rsidSect="00F835E7">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F249A"/>
    <w:multiLevelType w:val="hybridMultilevel"/>
    <w:tmpl w:val="31BC49D4"/>
    <w:lvl w:ilvl="0" w:tplc="EAAAF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hideSpellingErrors/>
  <w:hideGrammaticalErrors/>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D2"/>
    <w:rsid w:val="00084FB2"/>
    <w:rsid w:val="00145DB0"/>
    <w:rsid w:val="00294060"/>
    <w:rsid w:val="002C1F6B"/>
    <w:rsid w:val="002F247A"/>
    <w:rsid w:val="003138F6"/>
    <w:rsid w:val="003343F3"/>
    <w:rsid w:val="00431107"/>
    <w:rsid w:val="00456EBD"/>
    <w:rsid w:val="004A684D"/>
    <w:rsid w:val="004B4B0F"/>
    <w:rsid w:val="00561780"/>
    <w:rsid w:val="005D520C"/>
    <w:rsid w:val="007604E3"/>
    <w:rsid w:val="00770269"/>
    <w:rsid w:val="00796608"/>
    <w:rsid w:val="007D5914"/>
    <w:rsid w:val="00843466"/>
    <w:rsid w:val="009670D2"/>
    <w:rsid w:val="0098383F"/>
    <w:rsid w:val="00A7441F"/>
    <w:rsid w:val="00B4218D"/>
    <w:rsid w:val="00C52D2E"/>
    <w:rsid w:val="00DF62FF"/>
    <w:rsid w:val="00E73CB0"/>
    <w:rsid w:val="00EA3AC2"/>
    <w:rsid w:val="00ED5519"/>
    <w:rsid w:val="00F00A90"/>
    <w:rsid w:val="00F3360C"/>
    <w:rsid w:val="00F835E7"/>
    <w:rsid w:val="00FF51B1"/>
  </w:rsids>
  <m:mathPr>
    <m:mathFont m:val="Cambria Math"/>
    <m:brkBin m:val="before"/>
    <m:brkBinSub m:val="--"/>
    <m:smallFrac m:val="0"/>
    <m:dispDef/>
    <m:lMargin m:val="0"/>
    <m:rMargin m:val="0"/>
    <m:defJc m:val="centerGroup"/>
    <m:wrapIndent m:val="1440"/>
    <m:intLim m:val="subSup"/>
    <m:naryLim m:val="undOvr"/>
  </m:mathPr>
  <w:themeFontLang w:val="fi-FI"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77790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i-FI" w:eastAsia="fi-FI"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Loppuviitteenteksti1">
    <w:name w:val="Loppuviitteen teksti1"/>
    <w:uiPriority w:val="1"/>
    <w:semiHidden/>
    <w:unhideWhenUsed/>
  </w:style>
  <w:style w:type="character" w:styleId="Korostus">
    <w:name w:val="Emphasis"/>
    <w:basedOn w:val="Kappaleenoletusfontti"/>
    <w:uiPriority w:val="20"/>
    <w:qFormat/>
    <w:rsid w:val="009670D2"/>
    <w:rPr>
      <w:i/>
      <w:iCs/>
    </w:rPr>
  </w:style>
  <w:style w:type="paragraph" w:styleId="Seliteteksti">
    <w:name w:val="Balloon Text"/>
    <w:basedOn w:val="Normaali"/>
    <w:link w:val="SelitetekstiMerkki"/>
    <w:uiPriority w:val="99"/>
    <w:semiHidden/>
    <w:unhideWhenUsed/>
    <w:rsid w:val="009670D2"/>
    <w:rPr>
      <w:rFonts w:ascii="Lucida Grande" w:hAnsi="Lucida Grande" w:cs="Lucida Grande"/>
      <w:sz w:val="18"/>
      <w:szCs w:val="18"/>
    </w:rPr>
  </w:style>
  <w:style w:type="character" w:customStyle="1" w:styleId="SelitetekstiMerkki">
    <w:name w:val="Seliteteksti Merkki"/>
    <w:basedOn w:val="Kappaleenoletusfontti"/>
    <w:link w:val="Seliteteksti"/>
    <w:uiPriority w:val="99"/>
    <w:semiHidden/>
    <w:rsid w:val="009670D2"/>
    <w:rPr>
      <w:rFonts w:ascii="Lucida Grande" w:hAnsi="Lucida Grande" w:cs="Lucida Grande"/>
      <w:sz w:val="18"/>
      <w:szCs w:val="18"/>
    </w:rPr>
  </w:style>
  <w:style w:type="character" w:styleId="Hyperlinkki">
    <w:name w:val="Hyperlink"/>
    <w:basedOn w:val="Kappaleenoletusfontti"/>
    <w:uiPriority w:val="99"/>
    <w:unhideWhenUsed/>
    <w:rsid w:val="003343F3"/>
    <w:rPr>
      <w:color w:val="0000FF" w:themeColor="hyperlink"/>
      <w:u w:val="single"/>
    </w:rPr>
  </w:style>
  <w:style w:type="character" w:customStyle="1" w:styleId="label">
    <w:name w:val="label"/>
    <w:basedOn w:val="Kappaleenoletusfontti"/>
    <w:rsid w:val="002C1F6B"/>
  </w:style>
  <w:style w:type="paragraph" w:styleId="Luettelokappale">
    <w:name w:val="List Paragraph"/>
    <w:basedOn w:val="Normaali"/>
    <w:uiPriority w:val="34"/>
    <w:qFormat/>
    <w:rsid w:val="004B4B0F"/>
    <w:pPr>
      <w:ind w:left="720"/>
      <w:contextualSpacing/>
    </w:pPr>
  </w:style>
  <w:style w:type="paragraph" w:customStyle="1" w:styleId="m2353314385881261848p1">
    <w:name w:val="m_2353314385881261848p1"/>
    <w:basedOn w:val="Normaali"/>
    <w:rsid w:val="00B4218D"/>
    <w:pPr>
      <w:spacing w:before="100" w:beforeAutospacing="1" w:after="100" w:afterAutospacing="1"/>
    </w:pPr>
    <w:rPr>
      <w:rFonts w:ascii="Times" w:hAnsi="Times"/>
      <w:sz w:val="20"/>
      <w:szCs w:val="20"/>
    </w:rPr>
  </w:style>
  <w:style w:type="paragraph" w:customStyle="1" w:styleId="m2353314385881261848p2">
    <w:name w:val="m_2353314385881261848p2"/>
    <w:basedOn w:val="Normaali"/>
    <w:rsid w:val="00B4218D"/>
    <w:pPr>
      <w:spacing w:before="100" w:beforeAutospacing="1" w:after="100" w:afterAutospacing="1"/>
    </w:pPr>
    <w:rPr>
      <w:rFonts w:ascii="Times" w:hAnsi="Times"/>
      <w:sz w:val="20"/>
      <w:szCs w:val="20"/>
    </w:rPr>
  </w:style>
  <w:style w:type="paragraph" w:customStyle="1" w:styleId="m2353314385881261848p4">
    <w:name w:val="m_2353314385881261848p4"/>
    <w:basedOn w:val="Normaali"/>
    <w:rsid w:val="00B4218D"/>
    <w:pPr>
      <w:spacing w:before="100" w:beforeAutospacing="1" w:after="100" w:afterAutospacing="1"/>
    </w:pPr>
    <w:rPr>
      <w:rFonts w:ascii="Times" w:hAnsi="Times"/>
      <w:sz w:val="20"/>
      <w:szCs w:val="20"/>
    </w:rPr>
  </w:style>
  <w:style w:type="character" w:styleId="AvattuHyperlinkki">
    <w:name w:val="FollowedHyperlink"/>
    <w:basedOn w:val="Kappaleenoletusfontti"/>
    <w:uiPriority w:val="99"/>
    <w:semiHidden/>
    <w:unhideWhenUsed/>
    <w:rsid w:val="00F33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64273">
      <w:bodyDiv w:val="1"/>
      <w:marLeft w:val="0"/>
      <w:marRight w:val="0"/>
      <w:marTop w:val="0"/>
      <w:marBottom w:val="0"/>
      <w:divBdr>
        <w:top w:val="none" w:sz="0" w:space="0" w:color="auto"/>
        <w:left w:val="none" w:sz="0" w:space="0" w:color="auto"/>
        <w:bottom w:val="none" w:sz="0" w:space="0" w:color="auto"/>
        <w:right w:val="none" w:sz="0" w:space="0" w:color="auto"/>
      </w:divBdr>
      <w:divsChild>
        <w:div w:id="216286550">
          <w:marLeft w:val="0"/>
          <w:marRight w:val="0"/>
          <w:marTop w:val="0"/>
          <w:marBottom w:val="0"/>
          <w:divBdr>
            <w:top w:val="none" w:sz="0" w:space="0" w:color="auto"/>
            <w:left w:val="none" w:sz="0" w:space="0" w:color="auto"/>
            <w:bottom w:val="none" w:sz="0" w:space="0" w:color="auto"/>
            <w:right w:val="none" w:sz="0" w:space="0" w:color="auto"/>
          </w:divBdr>
          <w:divsChild>
            <w:div w:id="1345479007">
              <w:marLeft w:val="0"/>
              <w:marRight w:val="0"/>
              <w:marTop w:val="0"/>
              <w:marBottom w:val="0"/>
              <w:divBdr>
                <w:top w:val="none" w:sz="0" w:space="0" w:color="auto"/>
                <w:left w:val="none" w:sz="0" w:space="0" w:color="auto"/>
                <w:bottom w:val="none" w:sz="0" w:space="0" w:color="auto"/>
                <w:right w:val="none" w:sz="0" w:space="0" w:color="auto"/>
              </w:divBdr>
              <w:divsChild>
                <w:div w:id="1042290835">
                  <w:marLeft w:val="0"/>
                  <w:marRight w:val="0"/>
                  <w:marTop w:val="0"/>
                  <w:marBottom w:val="0"/>
                  <w:divBdr>
                    <w:top w:val="none" w:sz="0" w:space="0" w:color="auto"/>
                    <w:left w:val="none" w:sz="0" w:space="0" w:color="auto"/>
                    <w:bottom w:val="none" w:sz="0" w:space="0" w:color="auto"/>
                    <w:right w:val="none" w:sz="0" w:space="0" w:color="auto"/>
                  </w:divBdr>
                  <w:divsChild>
                    <w:div w:id="15977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01524">
      <w:bodyDiv w:val="1"/>
      <w:marLeft w:val="0"/>
      <w:marRight w:val="0"/>
      <w:marTop w:val="0"/>
      <w:marBottom w:val="0"/>
      <w:divBdr>
        <w:top w:val="none" w:sz="0" w:space="0" w:color="auto"/>
        <w:left w:val="none" w:sz="0" w:space="0" w:color="auto"/>
        <w:bottom w:val="none" w:sz="0" w:space="0" w:color="auto"/>
        <w:right w:val="none" w:sz="0" w:space="0" w:color="auto"/>
      </w:divBdr>
      <w:divsChild>
        <w:div w:id="211498291">
          <w:marLeft w:val="0"/>
          <w:marRight w:val="0"/>
          <w:marTop w:val="0"/>
          <w:marBottom w:val="0"/>
          <w:divBdr>
            <w:top w:val="none" w:sz="0" w:space="0" w:color="auto"/>
            <w:left w:val="none" w:sz="0" w:space="0" w:color="auto"/>
            <w:bottom w:val="none" w:sz="0" w:space="0" w:color="auto"/>
            <w:right w:val="none" w:sz="0" w:space="0" w:color="auto"/>
          </w:divBdr>
          <w:divsChild>
            <w:div w:id="1416510812">
              <w:marLeft w:val="0"/>
              <w:marRight w:val="0"/>
              <w:marTop w:val="0"/>
              <w:marBottom w:val="0"/>
              <w:divBdr>
                <w:top w:val="none" w:sz="0" w:space="0" w:color="auto"/>
                <w:left w:val="none" w:sz="0" w:space="0" w:color="auto"/>
                <w:bottom w:val="none" w:sz="0" w:space="0" w:color="auto"/>
                <w:right w:val="none" w:sz="0" w:space="0" w:color="auto"/>
              </w:divBdr>
            </w:div>
          </w:divsChild>
        </w:div>
        <w:div w:id="385448473">
          <w:marLeft w:val="0"/>
          <w:marRight w:val="0"/>
          <w:marTop w:val="0"/>
          <w:marBottom w:val="0"/>
          <w:divBdr>
            <w:top w:val="none" w:sz="0" w:space="0" w:color="auto"/>
            <w:left w:val="none" w:sz="0" w:space="0" w:color="auto"/>
            <w:bottom w:val="none" w:sz="0" w:space="0" w:color="auto"/>
            <w:right w:val="none" w:sz="0" w:space="0" w:color="auto"/>
          </w:divBdr>
          <w:divsChild>
            <w:div w:id="2067751973">
              <w:marLeft w:val="0"/>
              <w:marRight w:val="0"/>
              <w:marTop w:val="0"/>
              <w:marBottom w:val="0"/>
              <w:divBdr>
                <w:top w:val="none" w:sz="0" w:space="0" w:color="auto"/>
                <w:left w:val="none" w:sz="0" w:space="0" w:color="auto"/>
                <w:bottom w:val="none" w:sz="0" w:space="0" w:color="auto"/>
                <w:right w:val="none" w:sz="0" w:space="0" w:color="auto"/>
              </w:divBdr>
            </w:div>
          </w:divsChild>
        </w:div>
        <w:div w:id="227301624">
          <w:marLeft w:val="0"/>
          <w:marRight w:val="0"/>
          <w:marTop w:val="0"/>
          <w:marBottom w:val="0"/>
          <w:divBdr>
            <w:top w:val="none" w:sz="0" w:space="0" w:color="auto"/>
            <w:left w:val="none" w:sz="0" w:space="0" w:color="auto"/>
            <w:bottom w:val="none" w:sz="0" w:space="0" w:color="auto"/>
            <w:right w:val="none" w:sz="0" w:space="0" w:color="auto"/>
          </w:divBdr>
          <w:divsChild>
            <w:div w:id="827020151">
              <w:marLeft w:val="0"/>
              <w:marRight w:val="0"/>
              <w:marTop w:val="0"/>
              <w:marBottom w:val="0"/>
              <w:divBdr>
                <w:top w:val="none" w:sz="0" w:space="0" w:color="auto"/>
                <w:left w:val="none" w:sz="0" w:space="0" w:color="auto"/>
                <w:bottom w:val="none" w:sz="0" w:space="0" w:color="auto"/>
                <w:right w:val="none" w:sz="0" w:space="0" w:color="auto"/>
              </w:divBdr>
            </w:div>
          </w:divsChild>
        </w:div>
        <w:div w:id="84282152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svartrecords" TargetMode="External"/><Relationship Id="rId12" Type="http://schemas.openxmlformats.org/officeDocument/2006/relationships/hyperlink" Target="mailto:jv@kaikustudios.com"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www.dropbox.com/sh/j293ka5s1lmjf9b/AAD0wtbSFRAJm29eVxoPO4Yoa?dl=0" TargetMode="External"/><Relationship Id="rId7" Type="http://schemas.openxmlformats.org/officeDocument/2006/relationships/hyperlink" Target="https://www.youtube.com/watch?v=CpN3nL9Df8k" TargetMode="External"/><Relationship Id="rId8" Type="http://schemas.openxmlformats.org/officeDocument/2006/relationships/hyperlink" Target="https://www.facebook.com/mikkojoensuumusic/" TargetMode="External"/><Relationship Id="rId9" Type="http://schemas.openxmlformats.org/officeDocument/2006/relationships/hyperlink" Target="http://www.mikkojoensuu.net/" TargetMode="External"/><Relationship Id="rId10" Type="http://schemas.openxmlformats.org/officeDocument/2006/relationships/hyperlink" Target="http://www.svartrecords.com"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3335</Characters>
  <Application>Microsoft Macintosh Word</Application>
  <DocSecurity>0</DocSecurity>
  <Lines>27</Lines>
  <Paragraphs>7</Paragraphs>
  <ScaleCrop>false</ScaleCrop>
  <Company>Kustannusosakeyhtiö Kärki</Company>
  <LinksUpToDate>false</LinksUpToDate>
  <CharactersWithSpaces>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Jukka Taskinen</dc:creator>
  <cp:keywords/>
  <dc:description/>
  <cp:lastModifiedBy>Assistant Music Finland</cp:lastModifiedBy>
  <cp:revision>2</cp:revision>
  <cp:lastPrinted>2016-11-16T11:43:00Z</cp:lastPrinted>
  <dcterms:created xsi:type="dcterms:W3CDTF">2016-11-28T07:20:00Z</dcterms:created>
  <dcterms:modified xsi:type="dcterms:W3CDTF">2016-11-28T07:20:00Z</dcterms:modified>
</cp:coreProperties>
</file>